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774" w:rsidRDefault="00EE677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6774" w:rsidRDefault="00BE2610">
      <w:pPr>
        <w:pBdr>
          <w:top w:val="nil"/>
          <w:left w:val="nil"/>
          <w:bottom w:val="nil"/>
          <w:right w:val="nil"/>
          <w:between w:val="nil"/>
        </w:pBdr>
        <w:spacing w:before="52" w:line="388" w:lineRule="auto"/>
        <w:ind w:left="1594" w:right="159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Javni poziv za upis na program učenja tokom čitavog života “Obrazovanje nastavnika predmet</w:t>
      </w:r>
      <w:r w:rsidR="003C7423">
        <w:rPr>
          <w:color w:val="000000"/>
          <w:sz w:val="24"/>
          <w:szCs w:val="24"/>
        </w:rPr>
        <w:t>ne nastave”, školska godina 2026/27</w:t>
      </w:r>
      <w:r>
        <w:rPr>
          <w:color w:val="000000"/>
          <w:sz w:val="24"/>
          <w:szCs w:val="24"/>
        </w:rPr>
        <w:t>.</w:t>
      </w:r>
    </w:p>
    <w:p w:rsidR="00EE6774" w:rsidRDefault="00B437C5">
      <w:pPr>
        <w:pBdr>
          <w:top w:val="nil"/>
          <w:left w:val="nil"/>
          <w:bottom w:val="nil"/>
          <w:right w:val="nil"/>
          <w:between w:val="nil"/>
        </w:pBdr>
        <w:spacing w:before="4"/>
        <w:ind w:left="1594" w:right="159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konačna</w:t>
      </w:r>
      <w:r w:rsidR="00BE2610">
        <w:rPr>
          <w:color w:val="000000"/>
          <w:sz w:val="24"/>
          <w:szCs w:val="24"/>
        </w:rPr>
        <w:t xml:space="preserve"> lista sa brojem priznatih ESPB po predmetima</w:t>
      </w:r>
    </w:p>
    <w:p w:rsidR="00EE6774" w:rsidRDefault="00EE677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5"/>
          <w:szCs w:val="15"/>
        </w:rPr>
      </w:pPr>
    </w:p>
    <w:tbl>
      <w:tblPr>
        <w:tblStyle w:val="a1"/>
        <w:tblW w:w="12961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4"/>
        <w:gridCol w:w="1112"/>
        <w:gridCol w:w="1077"/>
        <w:gridCol w:w="1129"/>
        <w:gridCol w:w="1072"/>
        <w:gridCol w:w="868"/>
        <w:gridCol w:w="985"/>
        <w:gridCol w:w="903"/>
        <w:gridCol w:w="915"/>
        <w:gridCol w:w="1068"/>
        <w:gridCol w:w="1748"/>
      </w:tblGrid>
      <w:tr w:rsidR="00EE6774">
        <w:trPr>
          <w:trHeight w:val="289"/>
        </w:trPr>
        <w:tc>
          <w:tcPr>
            <w:tcW w:w="2084" w:type="dxa"/>
            <w:vMerge w:val="restart"/>
            <w:tcBorders>
              <w:bottom w:val="single" w:sz="6" w:space="0" w:color="000000"/>
            </w:tcBorders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3"/>
                <w:szCs w:val="23"/>
              </w:rPr>
            </w:pP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0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Prezime i ime</w:t>
            </w:r>
          </w:p>
        </w:tc>
        <w:tc>
          <w:tcPr>
            <w:tcW w:w="8061" w:type="dxa"/>
            <w:gridSpan w:val="8"/>
            <w:shd w:val="clear" w:color="auto" w:fill="BEBEBE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554" w:right="154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Broj priznatih bodova po predmetima na programu</w:t>
            </w:r>
          </w:p>
        </w:tc>
        <w:tc>
          <w:tcPr>
            <w:tcW w:w="1068" w:type="dxa"/>
            <w:vMerge w:val="restart"/>
            <w:shd w:val="clear" w:color="auto" w:fill="BEBEBE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Neophodan broj ESPB za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završavanje programa</w:t>
            </w:r>
          </w:p>
        </w:tc>
        <w:tc>
          <w:tcPr>
            <w:tcW w:w="1748" w:type="dxa"/>
            <w:vMerge w:val="restart"/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3"/>
                <w:szCs w:val="23"/>
              </w:rPr>
            </w:pP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 w:right="1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Ukupno za uplatu (RSD)</w:t>
            </w:r>
          </w:p>
        </w:tc>
      </w:tr>
      <w:tr w:rsidR="00EE6774" w:rsidTr="003C7423">
        <w:trPr>
          <w:trHeight w:val="1218"/>
        </w:trPr>
        <w:tc>
          <w:tcPr>
            <w:tcW w:w="2084" w:type="dxa"/>
            <w:vMerge/>
            <w:tcBorders>
              <w:bottom w:val="single" w:sz="6" w:space="0" w:color="000000"/>
            </w:tcBorders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Osnove pedagogije sa didaktikom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(6 ESPB)</w:t>
            </w:r>
          </w:p>
        </w:tc>
        <w:tc>
          <w:tcPr>
            <w:tcW w:w="1077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Psihologija za nastavnike (6 ESPB)</w:t>
            </w:r>
          </w:p>
        </w:tc>
        <w:tc>
          <w:tcPr>
            <w:tcW w:w="1129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Planiranje i evaluacija u nastavi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 ESPB)</w:t>
            </w:r>
          </w:p>
        </w:tc>
        <w:tc>
          <w:tcPr>
            <w:tcW w:w="1072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9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Interaktivna nastava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 ESPB)</w:t>
            </w:r>
          </w:p>
        </w:tc>
        <w:tc>
          <w:tcPr>
            <w:tcW w:w="868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6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Školska praksa 1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(3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ESPB)</w:t>
            </w:r>
          </w:p>
        </w:tc>
        <w:tc>
          <w:tcPr>
            <w:tcW w:w="985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Metodika nastave (6 ESPB</w:t>
            </w:r>
          </w:p>
        </w:tc>
        <w:tc>
          <w:tcPr>
            <w:tcW w:w="903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Školska praksa 2</w:t>
            </w:r>
          </w:p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(3 ESPB)</w:t>
            </w:r>
          </w:p>
        </w:tc>
        <w:tc>
          <w:tcPr>
            <w:tcW w:w="915" w:type="dxa"/>
            <w:shd w:val="clear" w:color="auto" w:fill="D9D9D9"/>
          </w:tcPr>
          <w:p w:rsidR="00EE6774" w:rsidRDefault="00BE2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Izborni predmet (4 ESPB)</w:t>
            </w:r>
          </w:p>
        </w:tc>
        <w:tc>
          <w:tcPr>
            <w:tcW w:w="1068" w:type="dxa"/>
            <w:vMerge/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vMerge/>
            <w:shd w:val="clear" w:color="auto" w:fill="BEBEBE"/>
          </w:tcPr>
          <w:p w:rsidR="00EE6774" w:rsidRDefault="00EE6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EE6774" w:rsidTr="003C742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774" w:rsidRPr="003C7423" w:rsidRDefault="003C7423">
            <w:pPr>
              <w:rPr>
                <w:lang w:val="sr-Latn-RS"/>
              </w:rPr>
            </w:pPr>
            <w:r>
              <w:t xml:space="preserve"> </w:t>
            </w:r>
            <w:r>
              <w:rPr>
                <w:lang w:val="sr-Latn-RS"/>
              </w:rPr>
              <w:t xml:space="preserve"> Zorana Vezmar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129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1</w:t>
            </w:r>
          </w:p>
        </w:tc>
        <w:tc>
          <w:tcPr>
            <w:tcW w:w="1072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1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1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33</w:t>
            </w:r>
          </w:p>
        </w:tc>
        <w:tc>
          <w:tcPr>
            <w:tcW w:w="174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 w:rsidRPr="003C7423">
              <w:t>71,895.78</w:t>
            </w:r>
          </w:p>
        </w:tc>
      </w:tr>
      <w:tr w:rsidR="00EE6774" w:rsidTr="003C7423">
        <w:trPr>
          <w:trHeight w:val="585"/>
        </w:trPr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6774" w:rsidRDefault="003C7423">
            <w:r>
              <w:t xml:space="preserve">  Miloš Spaić</w:t>
            </w:r>
          </w:p>
        </w:tc>
        <w:tc>
          <w:tcPr>
            <w:tcW w:w="1112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77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129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72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86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1</w:t>
            </w:r>
          </w:p>
        </w:tc>
        <w:tc>
          <w:tcPr>
            <w:tcW w:w="985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  <w:vAlign w:val="center"/>
          </w:tcPr>
          <w:p w:rsidR="00EE6774" w:rsidRDefault="00B437C5">
            <w:pPr>
              <w:jc w:val="center"/>
            </w:pPr>
            <w:r>
              <w:t>1</w:t>
            </w:r>
          </w:p>
        </w:tc>
        <w:tc>
          <w:tcPr>
            <w:tcW w:w="915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0</w:t>
            </w:r>
          </w:p>
        </w:tc>
        <w:tc>
          <w:tcPr>
            <w:tcW w:w="1068" w:type="dxa"/>
            <w:tcBorders>
              <w:bottom w:val="single" w:sz="6" w:space="0" w:color="000000"/>
            </w:tcBorders>
            <w:vAlign w:val="center"/>
          </w:tcPr>
          <w:p w:rsidR="00EE6774" w:rsidRDefault="003C7423">
            <w:pPr>
              <w:jc w:val="center"/>
            </w:pPr>
            <w:r>
              <w:t>35</w:t>
            </w:r>
          </w:p>
        </w:tc>
        <w:tc>
          <w:tcPr>
            <w:tcW w:w="1748" w:type="dxa"/>
            <w:tcBorders>
              <w:bottom w:val="single" w:sz="6" w:space="0" w:color="000000"/>
            </w:tcBorders>
            <w:vAlign w:val="center"/>
          </w:tcPr>
          <w:p w:rsidR="00EE6774" w:rsidRDefault="00B437C5">
            <w:pPr>
              <w:jc w:val="center"/>
            </w:pPr>
            <w:r w:rsidRPr="00B437C5">
              <w:t>74.074,44</w:t>
            </w:r>
          </w:p>
        </w:tc>
      </w:tr>
    </w:tbl>
    <w:p w:rsidR="00EE6774" w:rsidRDefault="00EE67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E6774" w:rsidRDefault="00BE2610">
      <w:pPr>
        <w:pBdr>
          <w:top w:val="nil"/>
          <w:left w:val="nil"/>
          <w:bottom w:val="nil"/>
          <w:right w:val="nil"/>
          <w:between w:val="nil"/>
        </w:pBdr>
        <w:spacing w:before="181"/>
        <w:ind w:lef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Beograd, </w:t>
      </w:r>
      <w:r w:rsidR="003C7423">
        <w:rPr>
          <w:color w:val="000000"/>
          <w:sz w:val="24"/>
          <w:szCs w:val="24"/>
        </w:rPr>
        <w:t>2</w:t>
      </w:r>
      <w:r w:rsidR="00B437C5">
        <w:rPr>
          <w:color w:val="000000"/>
          <w:sz w:val="24"/>
          <w:szCs w:val="24"/>
        </w:rPr>
        <w:t>.7</w:t>
      </w:r>
      <w:r w:rsidR="003C7423">
        <w:rPr>
          <w:color w:val="000000"/>
          <w:sz w:val="24"/>
          <w:szCs w:val="24"/>
        </w:rPr>
        <w:t>.2026.</w:t>
      </w:r>
      <w:bookmarkStart w:id="0" w:name="_GoBack"/>
      <w:bookmarkEnd w:id="0"/>
    </w:p>
    <w:sectPr w:rsidR="00EE6774">
      <w:pgSz w:w="15840" w:h="12240" w:orient="landscape"/>
      <w:pgMar w:top="1140" w:right="1320" w:bottom="280" w:left="13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C02" w:rsidRDefault="00770C02">
      <w:r>
        <w:separator/>
      </w:r>
    </w:p>
  </w:endnote>
  <w:endnote w:type="continuationSeparator" w:id="0">
    <w:p w:rsidR="00770C02" w:rsidRDefault="00770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67A294-0131-4DB6-A3A7-C5C08B6C2DCC}"/>
    <w:embedBold r:id="rId2" w:fontKey="{B2297CE9-25B1-4942-B05A-BBA4976496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332ABA6-6F8F-4BF3-ACBF-253C1A70E13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29B4A95-3BFA-4428-83B2-5C107A718D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094A2E1-B428-4313-84B0-A5CE9B127C7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C02" w:rsidRDefault="00770C02">
      <w:r>
        <w:separator/>
      </w:r>
    </w:p>
  </w:footnote>
  <w:footnote w:type="continuationSeparator" w:id="0">
    <w:p w:rsidR="00770C02" w:rsidRDefault="00770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774"/>
    <w:rsid w:val="003C7423"/>
    <w:rsid w:val="00610D0A"/>
    <w:rsid w:val="00701E05"/>
    <w:rsid w:val="00770C02"/>
    <w:rsid w:val="0083769A"/>
    <w:rsid w:val="00B437C5"/>
    <w:rsid w:val="00BE2610"/>
    <w:rsid w:val="00EE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7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77EB"/>
    <w:rPr>
      <w:rFonts w:ascii="Calibri Light" w:eastAsia="Calibri Light" w:hAnsi="Calibri Light" w:cs="Calibri Light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977EB"/>
    <w:rPr>
      <w:vertAlign w:val="superscript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KGfHzebo7fJ2vT9yRSJeQpIgsg==">CgMxLjAyCGguZ2pkZ3hzOAByITFodmwtZ01nRVpOMVNIcUhNZURabmFZeExPRDNERll2Tw==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Radulović</dc:creator>
  <cp:lastModifiedBy>User</cp:lastModifiedBy>
  <cp:revision>2</cp:revision>
  <dcterms:created xsi:type="dcterms:W3CDTF">2026-07-02T11:48:00Z</dcterms:created>
  <dcterms:modified xsi:type="dcterms:W3CDTF">2026-07-02T11:48:00Z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2023-06-26T00:00:00Z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2024-06-27T00:00:00Z</vt:lpwstr>
  </property>
</Properties>
</file>